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D" w:rsidRDefault="00082BC4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single"/>
        </w:rPr>
        <w:t xml:space="preserve">KHỐI 11 </w:t>
      </w:r>
    </w:p>
    <w:p w:rsidR="004410ED" w:rsidRDefault="00082B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ĐỀ CƯƠNG KIỂM TRA HỌC KÌ I– NĂM HỌC: 2020-2021</w:t>
      </w:r>
    </w:p>
    <w:p w:rsidR="004410ED" w:rsidRDefault="00082B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Khối: 11 – Môn: Tiếng Anh – Thời gian: 60 phút – Ngày: 23/ 12/ 2020</w:t>
      </w:r>
    </w:p>
    <w:p w:rsidR="004410ED" w:rsidRDefault="004410ED">
      <w:pPr>
        <w:tabs>
          <w:tab w:val="left" w:pos="330"/>
        </w:tabs>
        <w:spacing w:line="240" w:lineRule="auto"/>
        <w:rPr>
          <w:rFonts w:ascii="Times New Roman" w:hAnsi="Times New Roman"/>
          <w:b/>
          <w:sz w:val="28"/>
          <w:szCs w:val="26"/>
        </w:rPr>
      </w:pP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sz w:val="28"/>
          <w:szCs w:val="26"/>
        </w:rPr>
        <w:sym w:font="Wingdings" w:char="F054"/>
      </w: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i/>
          <w:sz w:val="28"/>
          <w:szCs w:val="26"/>
          <w:u w:val="single"/>
        </w:rPr>
        <w:t>Nội dung kiểm tra:</w:t>
      </w:r>
    </w:p>
    <w:p w:rsidR="004410ED" w:rsidRDefault="00082BC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Pronunciation</w:t>
      </w:r>
    </w:p>
    <w:p w:rsidR="004410ED" w:rsidRDefault="00082BC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Stress syllable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Reading</w:t>
      </w:r>
      <w:r>
        <w:rPr>
          <w:rFonts w:ascii="Times New Roman" w:hAnsi="Times New Roman"/>
          <w:sz w:val="26"/>
          <w:szCs w:val="26"/>
        </w:rPr>
        <w:t xml:space="preserve">: Unit 1, 2, 3, 4, 6, 7, 8 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Grammar</w:t>
      </w:r>
      <w:r>
        <w:rPr>
          <w:rFonts w:ascii="Times New Roman" w:hAnsi="Times New Roman"/>
          <w:sz w:val="26"/>
          <w:szCs w:val="26"/>
        </w:rPr>
        <w:t>: Unit 1, 2, 3, 4, 5, 6, 7, 8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1.Tenses: Simple present, Present continuous, Present perfect, Simple past, Past continuous, Past perfect, Simple future, Near future, Future perfect, Future continuous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2.Verb forms: To V, V-bare, Ving, To be V3/ed, Being V3/ ed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3.Gerund and present participle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4.Perfect gerund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5.Perfect participle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6.Reported speech with infinitives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7.Conditional sentence type 1, 2, 3 and mixed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8.Conditional in reported speech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9.Pronouns one(s), someone, anyone, anything, no one, something, anything, nothing, ….</w:t>
      </w:r>
    </w:p>
    <w:p w:rsidR="004410ED" w:rsidRDefault="00082BC4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10.Nội dung giảng dạy buổi 2 (từ tuần 1 đến tuần 15-HK1) </w:t>
      </w:r>
    </w:p>
    <w:sectPr w:rsidR="004410ED">
      <w:pgSz w:w="15840" w:h="12240" w:orient="landscape"/>
      <w:pgMar w:top="851" w:right="432" w:bottom="61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6"/>
    <w:multiLevelType w:val="multilevel"/>
    <w:tmpl w:val="3A7716C6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7DD4A9B"/>
    <w:multiLevelType w:val="multilevel"/>
    <w:tmpl w:val="67DD4A9B"/>
    <w:lvl w:ilvl="0">
      <w:start w:val="7"/>
      <w:numFmt w:val="bullet"/>
      <w:lvlText w:val=""/>
      <w:lvlJc w:val="left"/>
      <w:pPr>
        <w:ind w:left="63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200D"/>
    <w:rsid w:val="00082BC4"/>
    <w:rsid w:val="004410ED"/>
    <w:rsid w:val="00BF47BF"/>
    <w:rsid w:val="3AF255CE"/>
    <w:rsid w:val="781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google1587741790</dc:creator>
  <cp:lastModifiedBy>user</cp:lastModifiedBy>
  <cp:revision>2</cp:revision>
  <dcterms:created xsi:type="dcterms:W3CDTF">2020-12-17T07:01:00Z</dcterms:created>
  <dcterms:modified xsi:type="dcterms:W3CDTF">2020-12-17T07:01:00Z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